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0A5338" w:rsidRDefault="000A5338" w:rsidP="000512C2"/>
    <w:p w:rsidR="0035613F" w:rsidRDefault="00D625AA" w:rsidP="000512C2">
      <w:r>
        <w:rPr>
          <w:noProof/>
        </w:rPr>
        <w:drawing>
          <wp:inline distT="0" distB="0" distL="0" distR="0">
            <wp:extent cx="2578222" cy="2057400"/>
            <wp:effectExtent l="19050" t="0" r="0" b="0"/>
            <wp:docPr id="1" name="图片 1" descr="C:\Documents and Settings\Administrator\桌面\演讲比赛选手头像\IMG_215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57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22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C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5.5pt;margin-top:4.8pt;width:224.25pt;height:160.5pt;z-index:251661312;mso-position-horizontal-relative:text;mso-position-vertical-relative:text">
            <v:fill color2="fill darken(118)" rotate="t" method="linear sigma" focus="100%" type="gradient"/>
            <v:textbox>
              <w:txbxContent>
                <w:p w:rsidR="0035613F" w:rsidRDefault="0035613F"/>
                <w:p w:rsidR="00E75EB4" w:rsidRDefault="00E75EB4"/>
                <w:p w:rsidR="00E75EB4" w:rsidRDefault="00D625AA" w:rsidP="00E01146">
                  <w:pPr>
                    <w:ind w:firstLineChars="200" w:firstLine="482"/>
                  </w:pPr>
                  <w:r w:rsidRPr="00E01146">
                    <w:rPr>
                      <w:rFonts w:hint="eastAsia"/>
                      <w:b/>
                      <w:sz w:val="24"/>
                      <w:szCs w:val="24"/>
                    </w:rPr>
                    <w:t>李艳云</w:t>
                  </w:r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6E2AB4">
                    <w:rPr>
                      <w:rFonts w:hint="eastAsia"/>
                    </w:rPr>
                    <w:t xml:space="preserve"> 19</w:t>
                  </w:r>
                  <w:r w:rsidR="005D1560">
                    <w:rPr>
                      <w:rFonts w:hint="eastAsia"/>
                    </w:rPr>
                    <w:t>90</w:t>
                  </w:r>
                  <w:r w:rsidR="005D1560">
                    <w:rPr>
                      <w:rFonts w:hint="eastAsia"/>
                    </w:rPr>
                    <w:t>年</w:t>
                  </w:r>
                  <w:r w:rsidR="005D1560">
                    <w:rPr>
                      <w:rFonts w:hint="eastAsia"/>
                    </w:rPr>
                    <w:t>7</w:t>
                  </w:r>
                  <w:r w:rsidR="00E75EB4">
                    <w:rPr>
                      <w:rFonts w:hint="eastAsia"/>
                    </w:rPr>
                    <w:t>月</w:t>
                  </w:r>
                  <w:r w:rsidR="005D1560">
                    <w:rPr>
                      <w:rFonts w:hint="eastAsia"/>
                    </w:rPr>
                    <w:t>15</w:t>
                  </w:r>
                  <w:r w:rsidR="00E75EB4">
                    <w:rPr>
                      <w:rFonts w:hint="eastAsia"/>
                    </w:rPr>
                    <w:t>日生，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5D1560">
                    <w:rPr>
                      <w:rFonts w:hint="eastAsia"/>
                    </w:rPr>
                    <w:t>长春理工</w:t>
                  </w:r>
                  <w:r w:rsidR="00661A2B">
                    <w:rPr>
                      <w:rFonts w:hint="eastAsia"/>
                    </w:rPr>
                    <w:t>大学</w:t>
                  </w:r>
                  <w:r w:rsidR="005D1560">
                    <w:rPr>
                      <w:rFonts w:hint="eastAsia"/>
                    </w:rPr>
                    <w:t>理学院</w:t>
                  </w:r>
                  <w:r w:rsidR="00661A2B">
                    <w:rPr>
                      <w:rFonts w:hint="eastAsia"/>
                    </w:rPr>
                    <w:t>，</w:t>
                  </w:r>
                  <w:r w:rsidR="006E2AB4">
                    <w:rPr>
                      <w:rFonts w:hint="eastAsia"/>
                    </w:rPr>
                    <w:t>现就读</w:t>
                  </w:r>
                  <w:r w:rsidR="00E75EB4">
                    <w:rPr>
                      <w:rFonts w:hint="eastAsia"/>
                    </w:rPr>
                    <w:t>于中国科学院西安光学精密机械研究所</w:t>
                  </w:r>
                  <w:r w:rsidR="006E2AB4">
                    <w:rPr>
                      <w:rFonts w:hint="eastAsia"/>
                    </w:rPr>
                    <w:t>硕士研究生</w:t>
                  </w:r>
                  <w:r w:rsidR="008C2ACC">
                    <w:rPr>
                      <w:rFonts w:hint="eastAsia"/>
                    </w:rPr>
                    <w:t>，</w:t>
                  </w:r>
                  <w:r w:rsidR="005D1560">
                    <w:rPr>
                      <w:rFonts w:hint="eastAsia"/>
                    </w:rPr>
                    <w:t>爱好散文、诗歌。理想的人生：一直在努力，一直在进步。</w:t>
                  </w:r>
                </w:p>
              </w:txbxContent>
            </v:textbox>
          </v:shape>
        </w:pict>
      </w:r>
    </w:p>
    <w:p w:rsidR="00646E30" w:rsidRDefault="00646E30" w:rsidP="00646E30">
      <w:pPr>
        <w:jc w:val="center"/>
        <w:rPr>
          <w:rFonts w:ascii="Verdana" w:hAnsi="Verdana"/>
          <w:b/>
          <w:sz w:val="44"/>
          <w:szCs w:val="44"/>
        </w:rPr>
      </w:pPr>
    </w:p>
    <w:p w:rsidR="00D625AA" w:rsidRDefault="00D625AA" w:rsidP="00D625AA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D625AA" w:rsidRDefault="00D625AA" w:rsidP="00D625AA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  <w:r w:rsidRPr="00D625AA">
        <w:rPr>
          <w:rFonts w:ascii="楷体_GB2312" w:eastAsia="楷体_GB2312" w:hint="eastAsia"/>
          <w:b/>
          <w:bCs/>
          <w:sz w:val="44"/>
          <w:szCs w:val="44"/>
        </w:rPr>
        <w:t>创新引领幸福生活</w:t>
      </w:r>
    </w:p>
    <w:p w:rsidR="00D625AA" w:rsidRPr="00D625AA" w:rsidRDefault="00D625AA" w:rsidP="00D625AA">
      <w:pPr>
        <w:spacing w:line="360" w:lineRule="auto"/>
        <w:jc w:val="center"/>
        <w:rPr>
          <w:b/>
          <w:sz w:val="30"/>
          <w:szCs w:val="30"/>
        </w:rPr>
      </w:pPr>
      <w:r w:rsidRPr="00D625AA">
        <w:rPr>
          <w:rFonts w:hint="eastAsia"/>
          <w:b/>
          <w:sz w:val="30"/>
          <w:szCs w:val="30"/>
        </w:rPr>
        <w:t>李艳云</w:t>
      </w:r>
    </w:p>
    <w:p w:rsidR="00D625AA" w:rsidRPr="00D625AA" w:rsidRDefault="00D625AA" w:rsidP="00D625AA">
      <w:pPr>
        <w:spacing w:line="360" w:lineRule="auto"/>
        <w:jc w:val="center"/>
        <w:rPr>
          <w:rFonts w:ascii="楷体_GB2312" w:eastAsia="楷体_GB2312"/>
          <w:b/>
          <w:bCs/>
          <w:sz w:val="44"/>
          <w:szCs w:val="44"/>
        </w:rPr>
      </w:pP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>各位老师，各位同学：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   大家下午好！今天的天气阴沉了一天，似乎不太配合我们今天的活动，希望我的演讲能带给大家一份舒心心情。我叫李艳云，</w:t>
      </w:r>
      <w:proofErr w:type="gramStart"/>
      <w:r w:rsidRPr="00D625AA">
        <w:rPr>
          <w:rFonts w:ascii="楷体_GB2312" w:eastAsia="楷体_GB2312" w:hint="eastAsia"/>
          <w:sz w:val="30"/>
          <w:szCs w:val="30"/>
        </w:rPr>
        <w:t>研一</w:t>
      </w:r>
      <w:proofErr w:type="gramEnd"/>
      <w:r w:rsidRPr="00D625AA">
        <w:rPr>
          <w:rFonts w:ascii="楷体_GB2312" w:eastAsia="楷体_GB2312" w:hint="eastAsia"/>
          <w:sz w:val="30"/>
          <w:szCs w:val="30"/>
        </w:rPr>
        <w:t>学生，就读光学工程专业，得此机会演讲，深感荣幸。我演讲的题目是</w:t>
      </w:r>
      <w:r w:rsidR="00E95CFE">
        <w:rPr>
          <w:rFonts w:ascii="楷体_GB2312" w:eastAsia="楷体_GB2312" w:hint="eastAsia"/>
          <w:sz w:val="30"/>
          <w:szCs w:val="30"/>
        </w:rPr>
        <w:t>：</w:t>
      </w:r>
      <w:r w:rsidRPr="00D625AA">
        <w:rPr>
          <w:rFonts w:ascii="楷体_GB2312" w:eastAsia="楷体_GB2312" w:hint="eastAsia"/>
          <w:sz w:val="30"/>
          <w:szCs w:val="30"/>
        </w:rPr>
        <w:t>创新引领幸福生活。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    一直以来，改善百姓生活质量，提高全民幸福感，始终是我们国人追求的目标。在这一过程中，我国取得的进步也有目共睹。从科学技术是第一生产力，到实施科教兴国战略；从创新意识至关重要，到迎接知识经济时代，建设国家创新体系；从科学技术是引领经济社会发展的主导力量，到创新是国家发展战略的核心。党在不同时期提出的方针政策，充分证明了党的正确性，</w:t>
      </w:r>
      <w:r w:rsidRPr="00D625AA">
        <w:rPr>
          <w:rFonts w:ascii="楷体_GB2312" w:eastAsia="楷体_GB2312" w:hint="eastAsia"/>
          <w:sz w:val="30"/>
          <w:szCs w:val="30"/>
        </w:rPr>
        <w:lastRenderedPageBreak/>
        <w:t>同时社会的发展也说明了一点，创新引领幸福生活。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   创新是一个民族进步的灵魂，是一个国家兴旺发达的不竭动力。党的十七大报告明确指出：提高自主创新能力，建设创新型国家，是国家发展战略的核心，是提高综合国力的关键。十八大上，创新被再次强调，尤见</w:t>
      </w:r>
      <w:r w:rsidR="00FE3CD4">
        <w:rPr>
          <w:rFonts w:ascii="楷体_GB2312" w:eastAsia="楷体_GB2312" w:hint="eastAsia"/>
          <w:sz w:val="30"/>
          <w:szCs w:val="30"/>
        </w:rPr>
        <w:t>其重要性</w:t>
      </w:r>
      <w:r w:rsidRPr="00D625AA">
        <w:rPr>
          <w:rFonts w:ascii="楷体_GB2312" w:eastAsia="楷体_GB2312" w:hint="eastAsia"/>
          <w:sz w:val="30"/>
          <w:szCs w:val="30"/>
        </w:rPr>
        <w:t>。当今社会，是一个知识经济时代，人类的创新能力和创新水平加快提高，已经成为经济持续发展的源动力，一个国家的生存和发展越来越取决于国民创新素质的高低。创新思维能力的高低直接影响</w:t>
      </w:r>
      <w:r w:rsidR="00BA739F">
        <w:rPr>
          <w:rFonts w:ascii="楷体_GB2312" w:eastAsia="楷体_GB2312" w:hint="eastAsia"/>
          <w:sz w:val="30"/>
          <w:szCs w:val="30"/>
        </w:rPr>
        <w:t>综合</w:t>
      </w:r>
      <w:r w:rsidRPr="00D625AA">
        <w:rPr>
          <w:rFonts w:ascii="楷体_GB2312" w:eastAsia="楷体_GB2312" w:hint="eastAsia"/>
          <w:sz w:val="30"/>
          <w:szCs w:val="30"/>
        </w:rPr>
        <w:t>国力增长，进一步影响到百姓生活水平，关乎到人民生活的幸福指数。</w:t>
      </w:r>
    </w:p>
    <w:p w:rsidR="00D625AA" w:rsidRPr="00D625AA" w:rsidRDefault="00D625AA" w:rsidP="00D625A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>阿西莫夫曾说：</w:t>
      </w:r>
      <w:r w:rsidR="00BA739F">
        <w:rPr>
          <w:rFonts w:ascii="楷体_GB2312" w:eastAsia="楷体_GB2312" w:hint="eastAsia"/>
          <w:sz w:val="30"/>
          <w:szCs w:val="30"/>
        </w:rPr>
        <w:t>“</w:t>
      </w:r>
      <w:r w:rsidRPr="00D625AA">
        <w:rPr>
          <w:rFonts w:ascii="楷体_GB2312" w:eastAsia="楷体_GB2312" w:hint="eastAsia"/>
          <w:sz w:val="30"/>
          <w:szCs w:val="30"/>
        </w:rPr>
        <w:t>创新是科学房屋的生命力</w:t>
      </w:r>
      <w:r w:rsidR="00BA739F">
        <w:rPr>
          <w:rFonts w:ascii="楷体_GB2312" w:eastAsia="楷体_GB2312" w:hint="eastAsia"/>
          <w:sz w:val="30"/>
          <w:szCs w:val="30"/>
        </w:rPr>
        <w:t>”</w:t>
      </w:r>
      <w:r w:rsidRPr="00D625AA">
        <w:rPr>
          <w:rFonts w:ascii="楷体_GB2312" w:eastAsia="楷体_GB2312" w:hint="eastAsia"/>
          <w:sz w:val="30"/>
          <w:szCs w:val="30"/>
        </w:rPr>
        <w:t>。科技创新是提高社会生产力和综合国力的战略支撑。亦如高尔基所说，</w:t>
      </w:r>
      <w:r w:rsidR="00BA739F">
        <w:rPr>
          <w:rFonts w:ascii="楷体_GB2312" w:eastAsia="楷体_GB2312" w:hint="eastAsia"/>
          <w:sz w:val="30"/>
          <w:szCs w:val="30"/>
        </w:rPr>
        <w:t>“</w:t>
      </w:r>
      <w:r w:rsidRPr="00D625AA">
        <w:rPr>
          <w:rFonts w:ascii="楷体_GB2312" w:eastAsia="楷体_GB2312" w:hint="eastAsia"/>
          <w:sz w:val="30"/>
          <w:szCs w:val="30"/>
        </w:rPr>
        <w:t>如果学习只在模仿，那么我们就不会有科学，就不会有技术</w:t>
      </w:r>
      <w:r w:rsidR="00BA739F">
        <w:rPr>
          <w:rFonts w:ascii="楷体_GB2312" w:eastAsia="楷体_GB2312" w:hint="eastAsia"/>
          <w:sz w:val="30"/>
          <w:szCs w:val="30"/>
        </w:rPr>
        <w:t>”</w:t>
      </w:r>
      <w:r w:rsidR="0002597B">
        <w:rPr>
          <w:rFonts w:ascii="楷体_GB2312" w:eastAsia="楷体_GB2312" w:hint="eastAsia"/>
          <w:sz w:val="30"/>
          <w:szCs w:val="30"/>
        </w:rPr>
        <w:t>。如今，各种通讯设备，交通工具，医疗设施，创新发明，越来越普遍地</w:t>
      </w:r>
      <w:r w:rsidRPr="00D625AA">
        <w:rPr>
          <w:rFonts w:ascii="楷体_GB2312" w:eastAsia="楷体_GB2312" w:hint="eastAsia"/>
          <w:sz w:val="30"/>
          <w:szCs w:val="30"/>
        </w:rPr>
        <w:t>出现在百姓生活中。我们的生活变得更加舒适、快捷、信息化。这些人类文明进步所取得的丰硕成果，主要得益于科学发现、技术创新和工程技术的不断进步，得益于科学技术应用于生产实践中形成的先进生产力。说到这里，不得不说一下企业创新。企业必须成为技术创新的主体。这是创新经济学得出的最基本的一条规律。经济全球化、信息化，这是一个挑战，也是一个契机。近几年来，越来越多的企业针对过去技术落后，管理松散，生产效率低下，环境污染严重等缺点，大力推广技术创新，注重吸纳人才和技术学习，生产过程低耗环保。他们在吸收先进科技成果的</w:t>
      </w:r>
      <w:r w:rsidRPr="00D625AA">
        <w:rPr>
          <w:rFonts w:ascii="楷体_GB2312" w:eastAsia="楷体_GB2312" w:hint="eastAsia"/>
          <w:sz w:val="30"/>
          <w:szCs w:val="30"/>
        </w:rPr>
        <w:lastRenderedPageBreak/>
        <w:t>同时，也从大学、科研院所等单位吸引了大力的科技人员，进入企业参与技术创新活动，组织企业的研发工作，大力推动了科研成果的商品化、产业化进程，同时缓解了对资源浪费和环境污染。企业的模式，生产流程，营销战略，制度观念等方面一直都在被不断创新中，在盈利的同时，提供的产品也越来越普及到大众生活，为更多阶层的人群接受。企业加快了我国的经济发展，提高了群众生活质量，改变了大众消费观念，百姓也生活的更加舒心。</w:t>
      </w:r>
    </w:p>
    <w:p w:rsidR="00D625AA" w:rsidRPr="00D625AA" w:rsidRDefault="00D625AA" w:rsidP="00D625AA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>知识创新，技术创新和产业创新的深度融合催生新一代技术群和新产业生长点。这在促进国家经济增长的同时，也给我们生活提供了</w:t>
      </w:r>
      <w:proofErr w:type="gramStart"/>
      <w:r w:rsidRPr="00D625AA">
        <w:rPr>
          <w:rFonts w:ascii="楷体_GB2312" w:eastAsia="楷体_GB2312" w:hint="eastAsia"/>
          <w:sz w:val="30"/>
          <w:szCs w:val="30"/>
        </w:rPr>
        <w:t>更多新型</w:t>
      </w:r>
      <w:proofErr w:type="gramEnd"/>
      <w:r w:rsidRPr="00D625AA">
        <w:rPr>
          <w:rFonts w:ascii="楷体_GB2312" w:eastAsia="楷体_GB2312" w:hint="eastAsia"/>
          <w:sz w:val="30"/>
          <w:szCs w:val="30"/>
        </w:rPr>
        <w:t>的产品，更为优质的服务，更多的人性化关怀。同时，面向民生重大需求，我国加强了关系人民衣食住行的科技创新，努力服务人民群众需求，同时注重新型产品的产业化和普及度，使更多的人享受到科技带来的方便和快捷。科技运用于实践，实践出产品，产品服务于大众生活。科技创新带给人们更多的美好和幸福。</w:t>
      </w:r>
    </w:p>
    <w:p w:rsidR="00D625AA" w:rsidRPr="00D625AA" w:rsidRDefault="00D625AA" w:rsidP="00D625AA">
      <w:pPr>
        <w:spacing w:line="36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一个幸福的社会，必然是文化的社会。</w:t>
      </w:r>
      <w:r w:rsidRPr="00D625AA">
        <w:rPr>
          <w:rFonts w:ascii="楷体_GB2312" w:eastAsia="楷体_GB2312" w:hAnsi="宋体" w:hint="eastAsia"/>
          <w:sz w:val="30"/>
          <w:szCs w:val="30"/>
        </w:rPr>
        <w:t>作家冯骥才说：我们人的幸福是立体的、多方面的——有物质的幸福，也有精神的幸福。文化要承担的责任就是使人们精神幸福。文明的社会给人们带来的是陶冶心灵的东西，享受好的文化艺术作品，有创新的、高质量的文化艺术作品。社会大众的精神文化需求，实际上就是希望获得精神上的幸福感受。文化大师林语堂认为：“文学、艺术、诗歌这些文化的事物的存在，是为了可以让我们感受到更健</w:t>
      </w:r>
      <w:r w:rsidRPr="00D625AA">
        <w:rPr>
          <w:rFonts w:ascii="楷体_GB2312" w:eastAsia="楷体_GB2312" w:hAnsi="宋体" w:hint="eastAsia"/>
          <w:sz w:val="30"/>
          <w:szCs w:val="30"/>
        </w:rPr>
        <w:lastRenderedPageBreak/>
        <w:t>全的人生意义，使我们回复到健康幸福的生活”。中华传统文化是我们的精神家园，它是动态的，自成体系，同时又能与时俱进。</w:t>
      </w:r>
      <w:r w:rsidRPr="00D625AA">
        <w:rPr>
          <w:rFonts w:ascii="楷体_GB2312" w:eastAsia="楷体_GB2312" w:hint="eastAsia"/>
          <w:sz w:val="30"/>
          <w:szCs w:val="30"/>
        </w:rPr>
        <w:t>在文化的发展过程中，我们不仅继承了祖辈的传统文化，在思想观念上，积极开展国内外文化科技交流，思想保持与时俱进，这些观念的创新无疑更加服务于民众，增强了人民幸福感</w:t>
      </w:r>
      <w:r w:rsidRPr="00D625AA">
        <w:rPr>
          <w:rFonts w:ascii="楷体_GB2312" w:eastAsia="楷体_GB2312" w:hAnsi="宋体" w:hint="eastAsia"/>
          <w:sz w:val="30"/>
          <w:szCs w:val="30"/>
        </w:rPr>
        <w:t>。文化创新让智慧的雨露流进每个人的心中，也使幸福洋溢在每个人的脸上</w:t>
      </w:r>
      <w:r w:rsidR="00520A39">
        <w:rPr>
          <w:rFonts w:ascii="楷体_GB2312" w:eastAsia="楷体_GB2312" w:hAnsi="宋体" w:hint="eastAsia"/>
          <w:sz w:val="30"/>
          <w:szCs w:val="30"/>
        </w:rPr>
        <w:t>。</w:t>
      </w:r>
    </w:p>
    <w:p w:rsidR="00D625AA" w:rsidRPr="00D625AA" w:rsidRDefault="00D625AA" w:rsidP="00D625AA">
      <w:pPr>
        <w:spacing w:line="36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D625AA">
        <w:rPr>
          <w:rFonts w:ascii="楷体_GB2312" w:eastAsia="楷体_GB2312" w:hAnsi="宋体" w:hint="eastAsia"/>
          <w:sz w:val="30"/>
          <w:szCs w:val="30"/>
        </w:rPr>
        <w:t xml:space="preserve"> 科技、文化的创新提升了我们物质和精神的幸福感。我国在不断的发展中，针对本国国情，也在不断的提出新思想</w:t>
      </w:r>
      <w:r w:rsidR="00520A39">
        <w:rPr>
          <w:rFonts w:ascii="楷体_GB2312" w:eastAsia="楷体_GB2312" w:hAnsi="宋体" w:hint="eastAsia"/>
          <w:sz w:val="30"/>
          <w:szCs w:val="30"/>
        </w:rPr>
        <w:t>、</w:t>
      </w:r>
      <w:r w:rsidRPr="00D625AA">
        <w:rPr>
          <w:rFonts w:ascii="楷体_GB2312" w:eastAsia="楷体_GB2312" w:hAnsi="宋体" w:hint="eastAsia"/>
          <w:sz w:val="30"/>
          <w:szCs w:val="30"/>
        </w:rPr>
        <w:t>新政策，关注民生，让百姓住得暖</w:t>
      </w:r>
      <w:r w:rsidR="00520A39">
        <w:rPr>
          <w:rFonts w:ascii="楷体_GB2312" w:eastAsia="楷体_GB2312" w:hAnsi="宋体" w:hint="eastAsia"/>
          <w:sz w:val="30"/>
          <w:szCs w:val="30"/>
        </w:rPr>
        <w:t>、</w:t>
      </w:r>
      <w:r w:rsidRPr="00D625AA">
        <w:rPr>
          <w:rFonts w:ascii="楷体_GB2312" w:eastAsia="楷体_GB2312" w:hAnsi="宋体" w:hint="eastAsia"/>
          <w:sz w:val="30"/>
          <w:szCs w:val="30"/>
        </w:rPr>
        <w:t>吃得好，重在提升群众幸福感。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   人类社会从低级到高级、</w:t>
      </w:r>
      <w:r w:rsidR="00520A39">
        <w:rPr>
          <w:rFonts w:ascii="楷体_GB2312" w:eastAsia="楷体_GB2312" w:hint="eastAsia"/>
          <w:sz w:val="30"/>
          <w:szCs w:val="30"/>
        </w:rPr>
        <w:t>从简单到复杂、从原始到现代的进化历程，就是一个不断创新的过程。</w:t>
      </w:r>
      <w:r w:rsidRPr="00D625AA">
        <w:rPr>
          <w:rFonts w:ascii="楷体_GB2312" w:eastAsia="楷体_GB2312" w:hint="eastAsia"/>
          <w:sz w:val="30"/>
          <w:szCs w:val="30"/>
        </w:rPr>
        <w:t>创新是永恒的主题，幸福是永远的追求。路漫漫</w:t>
      </w:r>
      <w:proofErr w:type="gramStart"/>
      <w:r w:rsidRPr="00D625AA">
        <w:rPr>
          <w:rFonts w:ascii="楷体_GB2312" w:eastAsia="楷体_GB2312" w:hint="eastAsia"/>
          <w:sz w:val="30"/>
          <w:szCs w:val="30"/>
        </w:rPr>
        <w:t>兮</w:t>
      </w:r>
      <w:proofErr w:type="gramEnd"/>
      <w:r w:rsidRPr="00D625AA">
        <w:rPr>
          <w:rFonts w:ascii="楷体_GB2312" w:eastAsia="楷体_GB2312" w:hint="eastAsia"/>
          <w:sz w:val="30"/>
          <w:szCs w:val="30"/>
        </w:rPr>
        <w:t>求索不已，只有让创新之树常青，才能让人民更加享受生活。创新</w:t>
      </w:r>
      <w:r w:rsidR="00520A39">
        <w:rPr>
          <w:rFonts w:ascii="楷体_GB2312" w:eastAsia="楷体_GB2312" w:hint="eastAsia"/>
          <w:sz w:val="30"/>
          <w:szCs w:val="30"/>
        </w:rPr>
        <w:t>对</w:t>
      </w:r>
      <w:r w:rsidRPr="00D625AA">
        <w:rPr>
          <w:rFonts w:ascii="楷体_GB2312" w:eastAsia="楷体_GB2312" w:hint="eastAsia"/>
          <w:sz w:val="30"/>
          <w:szCs w:val="30"/>
        </w:rPr>
        <w:t>于我们科研工作者来说，不止是新思想</w:t>
      </w:r>
      <w:r w:rsidR="00520A39">
        <w:rPr>
          <w:rFonts w:ascii="楷体_GB2312" w:eastAsia="楷体_GB2312" w:hint="eastAsia"/>
          <w:sz w:val="30"/>
          <w:szCs w:val="30"/>
        </w:rPr>
        <w:t>、</w:t>
      </w:r>
      <w:r w:rsidRPr="00D625AA">
        <w:rPr>
          <w:rFonts w:ascii="楷体_GB2312" w:eastAsia="楷体_GB2312" w:hint="eastAsia"/>
          <w:sz w:val="30"/>
          <w:szCs w:val="30"/>
        </w:rPr>
        <w:t>新观念，同时是一种不竭的源泉和动力。所以，让我们一起与时俱进，高擎创新的旗帜，拓展创</w:t>
      </w:r>
      <w:r w:rsidR="00520A39">
        <w:rPr>
          <w:rFonts w:ascii="楷体_GB2312" w:eastAsia="楷体_GB2312" w:hint="eastAsia"/>
          <w:sz w:val="30"/>
          <w:szCs w:val="30"/>
        </w:rPr>
        <w:t>新</w:t>
      </w:r>
      <w:r w:rsidRPr="00D625AA">
        <w:rPr>
          <w:rFonts w:ascii="楷体_GB2312" w:eastAsia="楷体_GB2312" w:hint="eastAsia"/>
          <w:sz w:val="30"/>
          <w:szCs w:val="30"/>
        </w:rPr>
        <w:t>的领域，深化</w:t>
      </w:r>
      <w:r w:rsidR="00520A39">
        <w:rPr>
          <w:rFonts w:ascii="楷体_GB2312" w:eastAsia="楷体_GB2312" w:hint="eastAsia"/>
          <w:sz w:val="30"/>
          <w:szCs w:val="30"/>
        </w:rPr>
        <w:t>创新</w:t>
      </w:r>
      <w:r w:rsidRPr="00D625AA">
        <w:rPr>
          <w:rFonts w:ascii="楷体_GB2312" w:eastAsia="楷体_GB2312" w:hint="eastAsia"/>
          <w:sz w:val="30"/>
          <w:szCs w:val="30"/>
        </w:rPr>
        <w:t>的实践，让创新引领美好幸福生活！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  <w:r w:rsidRPr="00D625AA">
        <w:rPr>
          <w:rFonts w:ascii="楷体_GB2312" w:eastAsia="楷体_GB2312" w:hint="eastAsia"/>
          <w:sz w:val="30"/>
          <w:szCs w:val="30"/>
        </w:rPr>
        <w:t xml:space="preserve">           </w:t>
      </w: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</w:p>
    <w:p w:rsidR="00D625AA" w:rsidRPr="00D625AA" w:rsidRDefault="00D625AA" w:rsidP="00D625AA">
      <w:pPr>
        <w:spacing w:line="360" w:lineRule="auto"/>
        <w:rPr>
          <w:rFonts w:ascii="楷体_GB2312" w:eastAsia="楷体_GB2312"/>
          <w:sz w:val="30"/>
          <w:szCs w:val="30"/>
        </w:rPr>
      </w:pPr>
    </w:p>
    <w:p w:rsidR="00646E30" w:rsidRPr="00D625AA" w:rsidRDefault="00646E30" w:rsidP="00646E30">
      <w:pPr>
        <w:jc w:val="center"/>
        <w:rPr>
          <w:rFonts w:ascii="楷体_GB2312" w:eastAsia="楷体_GB2312" w:hAnsi="Verdana"/>
          <w:b/>
          <w:sz w:val="30"/>
          <w:szCs w:val="30"/>
        </w:rPr>
      </w:pPr>
    </w:p>
    <w:sectPr w:rsidR="00646E30" w:rsidRPr="00D625AA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46" w:rsidRDefault="00462B46" w:rsidP="00DA545A">
      <w:r>
        <w:separator/>
      </w:r>
    </w:p>
  </w:endnote>
  <w:endnote w:type="continuationSeparator" w:id="0">
    <w:p w:rsidR="00462B46" w:rsidRDefault="00462B46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46" w:rsidRDefault="00462B46" w:rsidP="00DA545A">
      <w:r>
        <w:separator/>
      </w:r>
    </w:p>
  </w:footnote>
  <w:footnote w:type="continuationSeparator" w:id="0">
    <w:p w:rsidR="00462B46" w:rsidRDefault="00462B46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2597B"/>
    <w:rsid w:val="000304A0"/>
    <w:rsid w:val="000512C2"/>
    <w:rsid w:val="00061DFA"/>
    <w:rsid w:val="00091D5B"/>
    <w:rsid w:val="000A5338"/>
    <w:rsid w:val="000C38DC"/>
    <w:rsid w:val="00105911"/>
    <w:rsid w:val="00141FF0"/>
    <w:rsid w:val="0014565B"/>
    <w:rsid w:val="001E1E72"/>
    <w:rsid w:val="001E2C20"/>
    <w:rsid w:val="00235530"/>
    <w:rsid w:val="002363F9"/>
    <w:rsid w:val="002443A2"/>
    <w:rsid w:val="00322003"/>
    <w:rsid w:val="0035613F"/>
    <w:rsid w:val="003E638F"/>
    <w:rsid w:val="003F172F"/>
    <w:rsid w:val="00462B46"/>
    <w:rsid w:val="004C23D6"/>
    <w:rsid w:val="005139E2"/>
    <w:rsid w:val="00520A39"/>
    <w:rsid w:val="00535E8B"/>
    <w:rsid w:val="00543D5E"/>
    <w:rsid w:val="00584286"/>
    <w:rsid w:val="005A4642"/>
    <w:rsid w:val="005D1560"/>
    <w:rsid w:val="005E7B38"/>
    <w:rsid w:val="005F16BA"/>
    <w:rsid w:val="00646E30"/>
    <w:rsid w:val="00661A2B"/>
    <w:rsid w:val="006E2AB4"/>
    <w:rsid w:val="0072007D"/>
    <w:rsid w:val="00730338"/>
    <w:rsid w:val="00755EBE"/>
    <w:rsid w:val="00764F70"/>
    <w:rsid w:val="00773D2B"/>
    <w:rsid w:val="00783916"/>
    <w:rsid w:val="007F19D3"/>
    <w:rsid w:val="00841726"/>
    <w:rsid w:val="00871768"/>
    <w:rsid w:val="008C2ACC"/>
    <w:rsid w:val="008E3319"/>
    <w:rsid w:val="00993266"/>
    <w:rsid w:val="00A52E91"/>
    <w:rsid w:val="00A81552"/>
    <w:rsid w:val="00B022B4"/>
    <w:rsid w:val="00B3274B"/>
    <w:rsid w:val="00B9597F"/>
    <w:rsid w:val="00BA3CAD"/>
    <w:rsid w:val="00BA739F"/>
    <w:rsid w:val="00BC0711"/>
    <w:rsid w:val="00BD1574"/>
    <w:rsid w:val="00C21268"/>
    <w:rsid w:val="00C961B7"/>
    <w:rsid w:val="00CB2B8D"/>
    <w:rsid w:val="00CE3125"/>
    <w:rsid w:val="00D1295C"/>
    <w:rsid w:val="00D53B16"/>
    <w:rsid w:val="00D625AA"/>
    <w:rsid w:val="00D75288"/>
    <w:rsid w:val="00DA545A"/>
    <w:rsid w:val="00DB38C6"/>
    <w:rsid w:val="00E01146"/>
    <w:rsid w:val="00E701B0"/>
    <w:rsid w:val="00E75EB4"/>
    <w:rsid w:val="00E856AF"/>
    <w:rsid w:val="00E95CFE"/>
    <w:rsid w:val="00EC1CCE"/>
    <w:rsid w:val="00EC7822"/>
    <w:rsid w:val="00EF534E"/>
    <w:rsid w:val="00F4124C"/>
    <w:rsid w:val="00F70629"/>
    <w:rsid w:val="00FE3CD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4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  <w:style w:type="paragraph" w:customStyle="1" w:styleId="Default">
    <w:name w:val="Default"/>
    <w:rsid w:val="000A533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4565B"/>
    <w:rPr>
      <w:b/>
      <w:bCs/>
      <w:kern w:val="44"/>
      <w:sz w:val="44"/>
      <w:szCs w:val="44"/>
    </w:rPr>
  </w:style>
  <w:style w:type="character" w:styleId="a8">
    <w:name w:val="Strong"/>
    <w:basedOn w:val="a0"/>
    <w:qFormat/>
    <w:rsid w:val="0014565B"/>
    <w:rPr>
      <w:b/>
      <w:bCs/>
    </w:rPr>
  </w:style>
  <w:style w:type="paragraph" w:styleId="a9">
    <w:name w:val="Title"/>
    <w:basedOn w:val="a"/>
    <w:next w:val="a"/>
    <w:link w:val="Char2"/>
    <w:qFormat/>
    <w:rsid w:val="000304A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0304A0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293</Words>
  <Characters>1674</Characters>
  <Application>Microsoft Office Word</Application>
  <DocSecurity>0</DocSecurity>
  <Lines>13</Lines>
  <Paragraphs>3</Paragraphs>
  <ScaleCrop>false</ScaleCrop>
  <Company>OPT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30</cp:revision>
  <dcterms:created xsi:type="dcterms:W3CDTF">2013-05-10T01:04:00Z</dcterms:created>
  <dcterms:modified xsi:type="dcterms:W3CDTF">2013-05-15T08:24:00Z</dcterms:modified>
</cp:coreProperties>
</file>